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1162"/>
        <w:gridCol w:w="3735"/>
        <w:gridCol w:w="1251"/>
        <w:gridCol w:w="227"/>
        <w:gridCol w:w="9"/>
        <w:gridCol w:w="6"/>
        <w:gridCol w:w="26"/>
        <w:gridCol w:w="58"/>
        <w:gridCol w:w="12"/>
        <w:gridCol w:w="69"/>
        <w:gridCol w:w="1658"/>
        <w:gridCol w:w="127"/>
        <w:gridCol w:w="29"/>
        <w:gridCol w:w="106"/>
        <w:gridCol w:w="20"/>
        <w:gridCol w:w="26"/>
        <w:gridCol w:w="75"/>
        <w:gridCol w:w="1275"/>
        <w:gridCol w:w="63"/>
        <w:gridCol w:w="12"/>
        <w:gridCol w:w="17"/>
        <w:gridCol w:w="12"/>
        <w:gridCol w:w="12"/>
        <w:gridCol w:w="23"/>
        <w:gridCol w:w="1517"/>
      </w:tblGrid>
      <w:tr w:rsidR="00F3358E" w:rsidRPr="00292039" w14:paraId="399DC7CC" w14:textId="77777777" w:rsidTr="00760D9D">
        <w:tc>
          <w:tcPr>
            <w:tcW w:w="5000" w:type="pct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0891A87D" w14:textId="77777777" w:rsidR="00F3358E" w:rsidRDefault="00F3358E" w:rsidP="00760D9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8632C8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>Program in Public Health</w:t>
            </w:r>
          </w:p>
          <w:p w14:paraId="56F96B7F" w14:textId="77777777" w:rsidR="00F3358E" w:rsidRPr="008632C8" w:rsidRDefault="00CC65B5" w:rsidP="00C37C6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Health </w:t>
            </w:r>
            <w:r w:rsidR="00C37C6B">
              <w:rPr>
                <w:rFonts w:ascii="Arial" w:eastAsia="Times New Roman" w:hAnsi="Arial" w:cs="Arial"/>
                <w:b/>
                <w:sz w:val="28"/>
                <w:szCs w:val="28"/>
              </w:rPr>
              <w:t>Policy and Management</w:t>
            </w:r>
            <w:r w:rsidR="00F3358E" w:rsidRPr="008632C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Concentration Competencies</w:t>
            </w:r>
          </w:p>
        </w:tc>
      </w:tr>
      <w:tr w:rsidR="00F3358E" w:rsidRPr="00292039" w14:paraId="4B03C141" w14:textId="77777777" w:rsidTr="00760D9D">
        <w:tc>
          <w:tcPr>
            <w:tcW w:w="5000" w:type="pct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75069CB8" w14:textId="77777777" w:rsidR="00435521" w:rsidRDefault="00F3358E" w:rsidP="00760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ED5E6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8632C8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Course Key</w:t>
            </w:r>
          </w:p>
          <w:p w14:paraId="19B74737" w14:textId="77777777" w:rsidR="00435521" w:rsidRDefault="00435521" w:rsidP="00760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2733D2F0" w14:textId="77777777" w:rsidR="00F3358E" w:rsidRPr="009E4E16" w:rsidRDefault="00C37C6B" w:rsidP="009E4E16">
            <w:pPr>
              <w:spacing w:after="0" w:line="240" w:lineRule="auto"/>
              <w:ind w:left="576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HPH 527</w:t>
            </w:r>
            <w:r w:rsidR="00F3358E" w:rsidRPr="0043552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F3358E" w:rsidRPr="00435521">
              <w:rPr>
                <w:rFonts w:ascii="Arial" w:eastAsia="Times New Roman" w:hAnsi="Arial" w:cs="Arial"/>
                <w:sz w:val="20"/>
                <w:szCs w:val="20"/>
              </w:rPr>
              <w:t xml:space="preserve">Health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Economics and Policy</w:t>
            </w:r>
            <w:r w:rsidR="00F3358E" w:rsidRPr="008632C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</w:t>
            </w:r>
            <w:r w:rsidR="00F3358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F3358E" w:rsidRPr="008632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3358E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F3358E" w:rsidRPr="008632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A2FFF62" w14:textId="77777777" w:rsidR="00F3358E" w:rsidRDefault="00C37C6B" w:rsidP="0011696C">
            <w:pPr>
              <w:spacing w:after="0" w:line="240" w:lineRule="auto"/>
              <w:ind w:left="57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HPH 529</w:t>
            </w:r>
            <w:r w:rsidR="00F3358E" w:rsidRPr="008632C8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F3358E" w:rsidRPr="008632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Fundamentals of Health Care Management</w:t>
            </w:r>
          </w:p>
          <w:p w14:paraId="6E64FCEF" w14:textId="0CCEC779" w:rsidR="009E4E16" w:rsidRDefault="00C37C6B" w:rsidP="0011696C">
            <w:pPr>
              <w:spacing w:after="0" w:line="240" w:lineRule="auto"/>
              <w:ind w:left="57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</w:t>
            </w:r>
            <w:r w:rsidR="008F43F7">
              <w:rPr>
                <w:rFonts w:ascii="Arial" w:eastAsia="Times New Roman" w:hAnsi="Arial" w:cs="Arial"/>
                <w:b/>
                <w:sz w:val="20"/>
                <w:szCs w:val="20"/>
              </w:rPr>
              <w:t>PA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510</w:t>
            </w:r>
            <w:r w:rsidR="009E4E16" w:rsidRPr="008632C8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9E4E16" w:rsidRPr="008632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Health Finance and Accounting</w:t>
            </w:r>
          </w:p>
          <w:p w14:paraId="33484EB7" w14:textId="67B79A51" w:rsidR="00C37C6B" w:rsidRDefault="00C37C6B" w:rsidP="0011696C">
            <w:pPr>
              <w:spacing w:after="0" w:line="240" w:lineRule="auto"/>
              <w:ind w:left="5760"/>
              <w:rPr>
                <w:rFonts w:ascii="Arial" w:eastAsia="Times New Roman" w:hAnsi="Arial" w:cs="Arial"/>
                <w:sz w:val="20"/>
                <w:szCs w:val="20"/>
              </w:rPr>
            </w:pPr>
            <w:r w:rsidRPr="00C37C6B">
              <w:rPr>
                <w:rFonts w:ascii="Arial" w:eastAsia="Times New Roman" w:hAnsi="Arial" w:cs="Arial"/>
                <w:b/>
                <w:sz w:val="20"/>
                <w:szCs w:val="20"/>
              </w:rPr>
              <w:t>H</w:t>
            </w:r>
            <w:r w:rsidR="00817C53">
              <w:rPr>
                <w:rFonts w:ascii="Arial" w:eastAsia="Times New Roman" w:hAnsi="Arial" w:cs="Arial"/>
                <w:b/>
                <w:sz w:val="20"/>
                <w:szCs w:val="20"/>
              </w:rPr>
              <w:t>PA</w:t>
            </w:r>
            <w:bookmarkStart w:id="0" w:name="_GoBack"/>
            <w:bookmarkEnd w:id="0"/>
            <w:r w:rsidRPr="00C37C6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536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Health Law and Compliance</w:t>
            </w:r>
          </w:p>
          <w:p w14:paraId="78009FEA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</w:p>
        </w:tc>
      </w:tr>
      <w:tr w:rsidR="002006AF" w:rsidRPr="00292039" w14:paraId="3F3DAA25" w14:textId="77777777" w:rsidTr="00A958A1">
        <w:tc>
          <w:tcPr>
            <w:tcW w:w="995" w:type="pct"/>
            <w:tcBorders>
              <w:bottom w:val="single" w:sz="4" w:space="0" w:color="auto"/>
            </w:tcBorders>
            <w:shd w:val="clear" w:color="auto" w:fill="auto"/>
          </w:tcPr>
          <w:p w14:paraId="6A19AE28" w14:textId="77777777" w:rsidR="0011696C" w:rsidRPr="008632C8" w:rsidRDefault="0011696C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632C8">
              <w:rPr>
                <w:rFonts w:ascii="Arial" w:eastAsia="Times New Roman" w:hAnsi="Arial" w:cs="Arial"/>
                <w:b/>
              </w:rPr>
              <w:t>Legend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595959"/>
          </w:tcPr>
          <w:p w14:paraId="763B22AC" w14:textId="77777777" w:rsidR="0011696C" w:rsidRPr="008632C8" w:rsidRDefault="0011696C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auto" w:fill="auto"/>
          </w:tcPr>
          <w:p w14:paraId="55AE2123" w14:textId="77777777" w:rsidR="0011696C" w:rsidRPr="008632C8" w:rsidRDefault="0011696C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32C8">
              <w:rPr>
                <w:rFonts w:ascii="Arial" w:eastAsia="Times New Roman" w:hAnsi="Arial" w:cs="Arial"/>
                <w:sz w:val="20"/>
                <w:szCs w:val="20"/>
              </w:rPr>
              <w:t>Primary Source of Learning Experience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3A10E9" w14:textId="77777777" w:rsidR="0011696C" w:rsidRPr="008632C8" w:rsidRDefault="0011696C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69" w:type="pct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12A78247" w14:textId="77777777" w:rsidR="0011696C" w:rsidRPr="008632C8" w:rsidRDefault="0011696C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32C8">
              <w:rPr>
                <w:rFonts w:ascii="Arial" w:eastAsia="Times New Roman" w:hAnsi="Arial" w:cs="Arial"/>
                <w:sz w:val="20"/>
                <w:szCs w:val="20"/>
              </w:rPr>
              <w:t>Secondary Source of Learning Experience</w:t>
            </w:r>
          </w:p>
        </w:tc>
      </w:tr>
      <w:tr w:rsidR="00657EE4" w:rsidRPr="00292039" w14:paraId="3037E0C0" w14:textId="77777777" w:rsidTr="00657EE4">
        <w:tc>
          <w:tcPr>
            <w:tcW w:w="5000" w:type="pct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3BB52ACD" w14:textId="77777777" w:rsidR="00657EE4" w:rsidRPr="008632C8" w:rsidRDefault="00657EE4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3358E" w:rsidRPr="00292039" w14:paraId="468EE2D2" w14:textId="77777777" w:rsidTr="00A958A1">
        <w:tc>
          <w:tcPr>
            <w:tcW w:w="269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B5FD44" w14:textId="77777777" w:rsidR="00F3358E" w:rsidRPr="008632C8" w:rsidRDefault="00F3358E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32C8">
              <w:rPr>
                <w:rFonts w:ascii="Arial" w:eastAsia="Times New Roman" w:hAnsi="Arial" w:cs="Arial"/>
                <w:b/>
                <w:sz w:val="24"/>
                <w:szCs w:val="24"/>
              </w:rPr>
              <w:t>Concentration Competencies</w:t>
            </w:r>
          </w:p>
        </w:tc>
        <w:tc>
          <w:tcPr>
            <w:tcW w:w="2304" w:type="pct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62C1F989" w14:textId="77777777" w:rsidR="00F3358E" w:rsidRPr="008632C8" w:rsidRDefault="00F3358E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32C8">
              <w:rPr>
                <w:rFonts w:ascii="Arial" w:eastAsia="Times New Roman" w:hAnsi="Arial" w:cs="Arial"/>
                <w:b/>
                <w:sz w:val="24"/>
                <w:szCs w:val="24"/>
              </w:rPr>
              <w:t>Concentration Courses</w:t>
            </w:r>
          </w:p>
        </w:tc>
      </w:tr>
      <w:tr w:rsidR="00F3358E" w:rsidRPr="00292039" w14:paraId="11A5A58A" w14:textId="77777777" w:rsidTr="00760D9D">
        <w:trPr>
          <w:trHeight w:val="125"/>
        </w:trPr>
        <w:tc>
          <w:tcPr>
            <w:tcW w:w="5000" w:type="pct"/>
            <w:gridSpan w:val="26"/>
            <w:tcBorders>
              <w:bottom w:val="single" w:sz="4" w:space="0" w:color="auto"/>
            </w:tcBorders>
            <w:shd w:val="clear" w:color="auto" w:fill="CCFFCC"/>
          </w:tcPr>
          <w:p w14:paraId="72A07B43" w14:textId="77777777" w:rsidR="00F3358E" w:rsidRPr="00B974AA" w:rsidRDefault="00F3358E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4"/>
              </w:rPr>
            </w:pPr>
          </w:p>
        </w:tc>
      </w:tr>
      <w:tr w:rsidR="00A958A1" w:rsidRPr="00292039" w14:paraId="5655AD94" w14:textId="77777777" w:rsidTr="00A958A1">
        <w:trPr>
          <w:trHeight w:val="395"/>
        </w:trPr>
        <w:tc>
          <w:tcPr>
            <w:tcW w:w="2696" w:type="pct"/>
            <w:gridSpan w:val="3"/>
            <w:tcBorders>
              <w:bottom w:val="single" w:sz="4" w:space="0" w:color="auto"/>
            </w:tcBorders>
          </w:tcPr>
          <w:p w14:paraId="1ACC5DB3" w14:textId="77777777" w:rsidR="00C37C6B" w:rsidRPr="0003245A" w:rsidRDefault="00C37C6B" w:rsidP="00C37C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7C6B">
              <w:rPr>
                <w:rFonts w:ascii="Arial" w:eastAsia="Times New Roman" w:hAnsi="Arial" w:cs="Arial"/>
                <w:b/>
              </w:rPr>
              <w:t>Quality Assessment and Performance Improvement:</w:t>
            </w:r>
          </w:p>
        </w:tc>
        <w:tc>
          <w:tcPr>
            <w:tcW w:w="514" w:type="pct"/>
            <w:gridSpan w:val="2"/>
            <w:vAlign w:val="center"/>
          </w:tcPr>
          <w:p w14:paraId="2D336934" w14:textId="77777777" w:rsidR="00C37C6B" w:rsidRPr="00B974AA" w:rsidRDefault="00C37C6B" w:rsidP="009E4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27</w:t>
            </w:r>
          </w:p>
        </w:tc>
        <w:tc>
          <w:tcPr>
            <w:tcW w:w="771" w:type="pct"/>
            <w:gridSpan w:val="13"/>
            <w:tcBorders>
              <w:bottom w:val="single" w:sz="4" w:space="0" w:color="auto"/>
            </w:tcBorders>
            <w:vAlign w:val="center"/>
          </w:tcPr>
          <w:p w14:paraId="2857CD2E" w14:textId="77777777" w:rsidR="00C37C6B" w:rsidRPr="00B974AA" w:rsidRDefault="00C37C6B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HPH 529</w:t>
            </w:r>
          </w:p>
        </w:tc>
        <w:tc>
          <w:tcPr>
            <w:tcW w:w="491" w:type="pct"/>
            <w:gridSpan w:val="7"/>
            <w:tcBorders>
              <w:bottom w:val="single" w:sz="4" w:space="0" w:color="auto"/>
            </w:tcBorders>
            <w:vAlign w:val="center"/>
          </w:tcPr>
          <w:p w14:paraId="4B6716A8" w14:textId="77777777" w:rsidR="00C37C6B" w:rsidRPr="00B974AA" w:rsidRDefault="00C37C6B" w:rsidP="00C3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HHH 510</w:t>
            </w:r>
          </w:p>
        </w:tc>
        <w:tc>
          <w:tcPr>
            <w:tcW w:w="528" w:type="pct"/>
            <w:vAlign w:val="center"/>
          </w:tcPr>
          <w:p w14:paraId="4CDD06AB" w14:textId="77777777" w:rsidR="00C37C6B" w:rsidRPr="00B974AA" w:rsidRDefault="00C37C6B" w:rsidP="009E4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36</w:t>
            </w:r>
          </w:p>
        </w:tc>
      </w:tr>
      <w:tr w:rsidR="00C37C6B" w:rsidRPr="00292039" w14:paraId="494110D2" w14:textId="77777777" w:rsidTr="00C37C6B">
        <w:tc>
          <w:tcPr>
            <w:tcW w:w="5000" w:type="pct"/>
            <w:gridSpan w:val="26"/>
            <w:shd w:val="clear" w:color="auto" w:fill="auto"/>
          </w:tcPr>
          <w:p w14:paraId="2FF0F057" w14:textId="77777777" w:rsidR="00C37C6B" w:rsidRPr="008632C8" w:rsidRDefault="00C37C6B" w:rsidP="00C3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2C8">
              <w:rPr>
                <w:rFonts w:ascii="Arial" w:eastAsia="Times New Roman" w:hAnsi="Arial" w:cs="Arial"/>
                <w:b/>
                <w:sz w:val="20"/>
                <w:szCs w:val="20"/>
              </w:rPr>
              <w:t>Learning Experiences:</w:t>
            </w:r>
          </w:p>
        </w:tc>
      </w:tr>
      <w:tr w:rsidR="00A958A1" w:rsidRPr="00292039" w14:paraId="515E48F9" w14:textId="77777777" w:rsidTr="00EC0D60">
        <w:tc>
          <w:tcPr>
            <w:tcW w:w="269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2F329C" w14:textId="77777777" w:rsidR="00C37C6B" w:rsidRPr="00657EE4" w:rsidRDefault="00C37C6B" w:rsidP="00C37C6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C6B">
              <w:rPr>
                <w:rFonts w:ascii="Arial" w:eastAsia="Times New Roman" w:hAnsi="Arial" w:cs="Arial"/>
                <w:sz w:val="20"/>
                <w:szCs w:val="20"/>
              </w:rPr>
              <w:t>Analyze and use data within organizations to improve performance.</w:t>
            </w:r>
          </w:p>
        </w:tc>
        <w:tc>
          <w:tcPr>
            <w:tcW w:w="514" w:type="pct"/>
            <w:gridSpan w:val="2"/>
            <w:shd w:val="clear" w:color="auto" w:fill="FFFFFF" w:themeFill="background1"/>
          </w:tcPr>
          <w:p w14:paraId="0DB58136" w14:textId="77777777" w:rsidR="00C37C6B" w:rsidRPr="008632C8" w:rsidRDefault="00C37C6B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pct"/>
            <w:gridSpan w:val="13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072AB5BC" w14:textId="77777777" w:rsidR="00C37C6B" w:rsidRPr="008632C8" w:rsidRDefault="00C37C6B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C8A9ADB" w14:textId="77777777" w:rsidR="00C37C6B" w:rsidRPr="008632C8" w:rsidRDefault="00C37C6B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8" w:type="pct"/>
            <w:shd w:val="clear" w:color="auto" w:fill="auto"/>
          </w:tcPr>
          <w:p w14:paraId="3C6387D2" w14:textId="77777777" w:rsidR="00C37C6B" w:rsidRPr="008632C8" w:rsidRDefault="00C37C6B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3358E" w:rsidRPr="00292039" w14:paraId="244EC433" w14:textId="77777777" w:rsidTr="00760D9D">
        <w:tc>
          <w:tcPr>
            <w:tcW w:w="5000" w:type="pct"/>
            <w:gridSpan w:val="26"/>
            <w:tcBorders>
              <w:bottom w:val="single" w:sz="4" w:space="0" w:color="auto"/>
            </w:tcBorders>
            <w:shd w:val="clear" w:color="auto" w:fill="CCFFCC"/>
          </w:tcPr>
          <w:p w14:paraId="29224F73" w14:textId="77777777" w:rsidR="00F3358E" w:rsidRPr="00B974AA" w:rsidRDefault="00F3358E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4"/>
              </w:rPr>
            </w:pPr>
          </w:p>
        </w:tc>
      </w:tr>
      <w:tr w:rsidR="00A958A1" w:rsidRPr="00292039" w14:paraId="056B56F9" w14:textId="77777777" w:rsidTr="00A958A1">
        <w:tc>
          <w:tcPr>
            <w:tcW w:w="269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C98EB2" w14:textId="77777777" w:rsidR="00D619F0" w:rsidRPr="0003245A" w:rsidRDefault="00D619F0" w:rsidP="00D619F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br w:type="page"/>
            </w:r>
            <w:r w:rsidRPr="00C37C6B">
              <w:rPr>
                <w:rFonts w:ascii="Arial" w:eastAsia="Times New Roman" w:hAnsi="Arial" w:cs="Arial"/>
                <w:b/>
              </w:rPr>
              <w:t>Strategic and Business Planning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14:paraId="5B744F61" w14:textId="77777777" w:rsidR="00D619F0" w:rsidRPr="00B974AA" w:rsidRDefault="00D619F0" w:rsidP="00D6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27</w:t>
            </w:r>
          </w:p>
        </w:tc>
        <w:tc>
          <w:tcPr>
            <w:tcW w:w="771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61AE0" w14:textId="77777777" w:rsidR="00D619F0" w:rsidRPr="00B974AA" w:rsidRDefault="00D619F0" w:rsidP="00D6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HPH 529</w:t>
            </w:r>
          </w:p>
        </w:tc>
        <w:tc>
          <w:tcPr>
            <w:tcW w:w="4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1C6AA" w14:textId="77777777" w:rsidR="00D619F0" w:rsidRPr="00B974AA" w:rsidRDefault="00D619F0" w:rsidP="00D6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HHH 510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7BFF1F93" w14:textId="77777777" w:rsidR="00D619F0" w:rsidRPr="00B974AA" w:rsidRDefault="00D619F0" w:rsidP="00D6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36</w:t>
            </w:r>
          </w:p>
        </w:tc>
      </w:tr>
      <w:tr w:rsidR="00D619F0" w:rsidRPr="00292039" w14:paraId="112DCF89" w14:textId="77777777" w:rsidTr="00D619F0">
        <w:tc>
          <w:tcPr>
            <w:tcW w:w="5000" w:type="pct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01F438A5" w14:textId="77777777" w:rsidR="00D619F0" w:rsidRPr="008632C8" w:rsidRDefault="00D619F0" w:rsidP="00D619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2039">
              <w:br w:type="page"/>
            </w:r>
            <w:r w:rsidRPr="008632C8">
              <w:rPr>
                <w:rFonts w:ascii="Arial" w:eastAsia="Times New Roman" w:hAnsi="Arial" w:cs="Arial"/>
                <w:b/>
                <w:sz w:val="20"/>
                <w:szCs w:val="20"/>
              </w:rPr>
              <w:t>Learning Experiences:</w:t>
            </w:r>
          </w:p>
        </w:tc>
      </w:tr>
      <w:tr w:rsidR="00A958A1" w:rsidRPr="00292039" w14:paraId="391CDAD4" w14:textId="77777777" w:rsidTr="00A958A1">
        <w:tc>
          <w:tcPr>
            <w:tcW w:w="269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7F7A17" w14:textId="77777777" w:rsidR="00D619F0" w:rsidRPr="00657EE4" w:rsidRDefault="00D619F0" w:rsidP="00C37C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C6B">
              <w:rPr>
                <w:rFonts w:ascii="Arial" w:eastAsia="Times New Roman" w:hAnsi="Arial" w:cs="Arial"/>
                <w:sz w:val="20"/>
                <w:szCs w:val="20"/>
              </w:rPr>
              <w:t>Perform environmental, market and community needs analyses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14:paraId="267B7B21" w14:textId="77777777" w:rsidR="00D619F0" w:rsidRPr="008632C8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1" w:type="pct"/>
            <w:gridSpan w:val="13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6A2F725C" w14:textId="77777777" w:rsidR="00D619F0" w:rsidRPr="008632C8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3174D" w14:textId="77777777" w:rsidR="00D619F0" w:rsidRPr="008632C8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5DE1C3AE" w14:textId="77777777" w:rsidR="00D619F0" w:rsidRPr="008632C8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958A1" w:rsidRPr="00292039" w14:paraId="7E51EC9E" w14:textId="77777777" w:rsidTr="00A958A1">
        <w:tc>
          <w:tcPr>
            <w:tcW w:w="269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03D115" w14:textId="77777777" w:rsidR="00D619F0" w:rsidRPr="00657EE4" w:rsidRDefault="00D619F0" w:rsidP="00D619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19F0">
              <w:rPr>
                <w:rFonts w:ascii="Arial" w:eastAsia="Times New Roman" w:hAnsi="Arial" w:cs="Arial"/>
                <w:sz w:val="20"/>
                <w:szCs w:val="20"/>
              </w:rPr>
              <w:t>Using appropriate tools and techniques, develop strategic alternatives consistent with organizational goals.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14:paraId="6478D2D7" w14:textId="77777777" w:rsidR="00D619F0" w:rsidRPr="008632C8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1" w:type="pct"/>
            <w:gridSpan w:val="13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0A3D7580" w14:textId="77777777" w:rsidR="00D619F0" w:rsidRPr="008632C8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1587C" w14:textId="77777777" w:rsidR="00D619F0" w:rsidRPr="008632C8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643C7499" w14:textId="77777777" w:rsidR="00D619F0" w:rsidRPr="008632C8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958A1" w:rsidRPr="00292039" w14:paraId="2EC47701" w14:textId="77777777" w:rsidTr="00A958A1">
        <w:tc>
          <w:tcPr>
            <w:tcW w:w="269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EF5DD7" w14:textId="77777777" w:rsidR="00D619F0" w:rsidRPr="00657EE4" w:rsidRDefault="00D619F0" w:rsidP="00D619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619F0">
              <w:rPr>
                <w:rFonts w:ascii="Arial" w:eastAsia="Times New Roman" w:hAnsi="Arial" w:cs="Arial"/>
                <w:sz w:val="20"/>
                <w:szCs w:val="20"/>
              </w:rPr>
              <w:t xml:space="preserve">Prepare integrated plan involving multiple stakeholders and team members to evaluate and implement proposed programs, projects or business initiatives with the goal of improving health services delivery.  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FBF13" w14:textId="77777777" w:rsidR="00D619F0" w:rsidRPr="008632C8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1" w:type="pct"/>
            <w:gridSpan w:val="13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1C81F7B3" w14:textId="77777777" w:rsidR="00D619F0" w:rsidRPr="008632C8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83F8E" w14:textId="77777777" w:rsidR="00D619F0" w:rsidRPr="008632C8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B06E5" w14:textId="77777777" w:rsidR="00D619F0" w:rsidRPr="008632C8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3358E" w:rsidRPr="00292039" w14:paraId="66B9B04A" w14:textId="77777777" w:rsidTr="00760D9D">
        <w:trPr>
          <w:trHeight w:val="80"/>
        </w:trPr>
        <w:tc>
          <w:tcPr>
            <w:tcW w:w="5000" w:type="pct"/>
            <w:gridSpan w:val="26"/>
            <w:tcBorders>
              <w:bottom w:val="single" w:sz="4" w:space="0" w:color="auto"/>
            </w:tcBorders>
            <w:shd w:val="clear" w:color="auto" w:fill="CCFFCC"/>
          </w:tcPr>
          <w:p w14:paraId="421625EC" w14:textId="77777777" w:rsidR="00F3358E" w:rsidRPr="00B974AA" w:rsidRDefault="00F3358E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4"/>
              </w:rPr>
            </w:pPr>
          </w:p>
        </w:tc>
      </w:tr>
      <w:tr w:rsidR="002006AF" w:rsidRPr="00292039" w14:paraId="4AA43E96" w14:textId="77777777" w:rsidTr="00A958A1">
        <w:tc>
          <w:tcPr>
            <w:tcW w:w="269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ACF3C0" w14:textId="77777777" w:rsidR="00D619F0" w:rsidRPr="0003245A" w:rsidRDefault="00D619F0" w:rsidP="00D619F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3245A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D619F0">
              <w:rPr>
                <w:rFonts w:ascii="Arial" w:eastAsia="Times New Roman" w:hAnsi="Arial" w:cs="Arial"/>
                <w:b/>
              </w:rPr>
              <w:t>Financial Management</w:t>
            </w:r>
          </w:p>
        </w:tc>
        <w:tc>
          <w:tcPr>
            <w:tcW w:w="519" w:type="pct"/>
            <w:gridSpan w:val="4"/>
            <w:shd w:val="clear" w:color="auto" w:fill="auto"/>
            <w:vAlign w:val="center"/>
          </w:tcPr>
          <w:p w14:paraId="12100A09" w14:textId="77777777" w:rsidR="00D619F0" w:rsidRPr="00B974AA" w:rsidRDefault="00D619F0" w:rsidP="00D6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27</w:t>
            </w:r>
          </w:p>
        </w:tc>
        <w:tc>
          <w:tcPr>
            <w:tcW w:w="74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DA35C" w14:textId="77777777" w:rsidR="00D619F0" w:rsidRPr="00B974AA" w:rsidRDefault="00D619F0" w:rsidP="00D6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HPH 529</w:t>
            </w:r>
          </w:p>
        </w:tc>
        <w:tc>
          <w:tcPr>
            <w:tcW w:w="509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0BAB6" w14:textId="77777777" w:rsidR="00D619F0" w:rsidRPr="00B974AA" w:rsidRDefault="00D619F0" w:rsidP="00D6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HHH 510</w:t>
            </w: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14:paraId="5717E475" w14:textId="77777777" w:rsidR="00D619F0" w:rsidRPr="00B974AA" w:rsidRDefault="00D619F0" w:rsidP="00D6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36</w:t>
            </w:r>
          </w:p>
        </w:tc>
      </w:tr>
      <w:tr w:rsidR="00435521" w:rsidRPr="00292039" w14:paraId="52CBAFF1" w14:textId="77777777" w:rsidTr="00435521">
        <w:tc>
          <w:tcPr>
            <w:tcW w:w="5000" w:type="pct"/>
            <w:gridSpan w:val="26"/>
            <w:shd w:val="clear" w:color="auto" w:fill="auto"/>
          </w:tcPr>
          <w:p w14:paraId="1A01D16B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2C8">
              <w:rPr>
                <w:rFonts w:ascii="Arial" w:eastAsia="Times New Roman" w:hAnsi="Arial" w:cs="Arial"/>
                <w:b/>
                <w:sz w:val="20"/>
                <w:szCs w:val="20"/>
              </w:rPr>
              <w:t>Learning Experiences:</w:t>
            </w:r>
          </w:p>
        </w:tc>
      </w:tr>
      <w:tr w:rsidR="002006AF" w:rsidRPr="00292039" w14:paraId="74FA3FBB" w14:textId="77777777" w:rsidTr="00A958A1">
        <w:tc>
          <w:tcPr>
            <w:tcW w:w="2696" w:type="pct"/>
            <w:gridSpan w:val="3"/>
            <w:shd w:val="clear" w:color="auto" w:fill="auto"/>
          </w:tcPr>
          <w:p w14:paraId="6B29819F" w14:textId="77777777" w:rsidR="00D619F0" w:rsidRPr="009E140F" w:rsidRDefault="00D619F0" w:rsidP="00D61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19F0">
              <w:rPr>
                <w:rFonts w:ascii="Arial" w:eastAsia="Times New Roman" w:hAnsi="Arial" w:cs="Arial"/>
                <w:sz w:val="20"/>
                <w:szCs w:val="20"/>
              </w:rPr>
              <w:t>Explain financial and accounting information, prepare and manage budgets, and evaluate investment decisions.</w:t>
            </w:r>
          </w:p>
        </w:tc>
        <w:tc>
          <w:tcPr>
            <w:tcW w:w="517" w:type="pct"/>
            <w:gridSpan w:val="3"/>
            <w:shd w:val="clear" w:color="auto" w:fill="auto"/>
          </w:tcPr>
          <w:p w14:paraId="325E9F22" w14:textId="77777777" w:rsidR="00D619F0" w:rsidRPr="008632C8" w:rsidRDefault="00D619F0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3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30BA441" w14:textId="77777777" w:rsidR="00D619F0" w:rsidRPr="008632C8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0" w:type="pct"/>
            <w:gridSpan w:val="6"/>
            <w:tcBorders>
              <w:bottom w:val="single" w:sz="4" w:space="0" w:color="auto"/>
            </w:tcBorders>
            <w:shd w:val="clear" w:color="auto" w:fill="595959"/>
          </w:tcPr>
          <w:p w14:paraId="20A947B4" w14:textId="77777777" w:rsidR="00D619F0" w:rsidRPr="008632C8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4" w:type="pct"/>
            <w:gridSpan w:val="4"/>
            <w:shd w:val="clear" w:color="auto" w:fill="auto"/>
          </w:tcPr>
          <w:p w14:paraId="1930820F" w14:textId="77777777" w:rsidR="00D619F0" w:rsidRPr="008632C8" w:rsidRDefault="00D619F0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D505E" w:rsidRPr="00292039" w14:paraId="26499E97" w14:textId="77777777" w:rsidTr="000E7CCB">
        <w:trPr>
          <w:trHeight w:val="286"/>
        </w:trPr>
        <w:tc>
          <w:tcPr>
            <w:tcW w:w="5000" w:type="pct"/>
            <w:gridSpan w:val="26"/>
            <w:shd w:val="clear" w:color="auto" w:fill="CCFFCC"/>
          </w:tcPr>
          <w:p w14:paraId="3F6BD14F" w14:textId="77777777" w:rsidR="00BD505E" w:rsidRPr="00B974AA" w:rsidRDefault="00BD505E" w:rsidP="00760D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4"/>
              </w:rPr>
            </w:pPr>
          </w:p>
        </w:tc>
      </w:tr>
      <w:tr w:rsidR="00A958A1" w:rsidRPr="00292039" w14:paraId="4B96D562" w14:textId="77777777" w:rsidTr="00A958A1">
        <w:tc>
          <w:tcPr>
            <w:tcW w:w="2696" w:type="pct"/>
            <w:gridSpan w:val="3"/>
            <w:shd w:val="clear" w:color="auto" w:fill="auto"/>
          </w:tcPr>
          <w:p w14:paraId="7155C6FE" w14:textId="77777777" w:rsidR="00D619F0" w:rsidRPr="0003245A" w:rsidRDefault="00D619F0" w:rsidP="00D619F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19F0">
              <w:rPr>
                <w:rFonts w:ascii="Arial" w:eastAsia="Times New Roman" w:hAnsi="Arial" w:cs="Arial"/>
                <w:b/>
              </w:rPr>
              <w:t>Health Policy and Economics</w:t>
            </w:r>
          </w:p>
        </w:tc>
        <w:tc>
          <w:tcPr>
            <w:tcW w:w="528" w:type="pct"/>
            <w:gridSpan w:val="5"/>
            <w:shd w:val="clear" w:color="auto" w:fill="auto"/>
            <w:vAlign w:val="center"/>
          </w:tcPr>
          <w:p w14:paraId="02BFEAB3" w14:textId="77777777" w:rsidR="00D619F0" w:rsidRPr="00B974AA" w:rsidRDefault="00D619F0" w:rsidP="00D6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27</w:t>
            </w:r>
          </w:p>
        </w:tc>
        <w:tc>
          <w:tcPr>
            <w:tcW w:w="715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B8236" w14:textId="77777777" w:rsidR="00D619F0" w:rsidRPr="00B974AA" w:rsidRDefault="00D619F0" w:rsidP="00D6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HPH 529</w:t>
            </w:r>
          </w:p>
        </w:tc>
        <w:tc>
          <w:tcPr>
            <w:tcW w:w="521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F1967" w14:textId="77777777" w:rsidR="00D619F0" w:rsidRPr="00B974AA" w:rsidRDefault="00D619F0" w:rsidP="00D6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HHH 510</w:t>
            </w:r>
          </w:p>
        </w:tc>
        <w:tc>
          <w:tcPr>
            <w:tcW w:w="539" w:type="pct"/>
            <w:gridSpan w:val="3"/>
            <w:shd w:val="clear" w:color="auto" w:fill="auto"/>
            <w:vAlign w:val="center"/>
          </w:tcPr>
          <w:p w14:paraId="60DE4F58" w14:textId="77777777" w:rsidR="00D619F0" w:rsidRPr="00B974AA" w:rsidRDefault="00D619F0" w:rsidP="00D6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36</w:t>
            </w:r>
          </w:p>
        </w:tc>
      </w:tr>
      <w:tr w:rsidR="00435521" w:rsidRPr="00292039" w14:paraId="2C3C4A8A" w14:textId="77777777" w:rsidTr="00435521">
        <w:tc>
          <w:tcPr>
            <w:tcW w:w="5000" w:type="pct"/>
            <w:gridSpan w:val="26"/>
          </w:tcPr>
          <w:p w14:paraId="7484F873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2C8">
              <w:rPr>
                <w:rFonts w:ascii="Arial" w:eastAsia="Times New Roman" w:hAnsi="Arial" w:cs="Arial"/>
                <w:b/>
                <w:sz w:val="20"/>
                <w:szCs w:val="20"/>
              </w:rPr>
              <w:t>Learning Experiences:</w:t>
            </w:r>
          </w:p>
        </w:tc>
      </w:tr>
      <w:tr w:rsidR="00A958A1" w:rsidRPr="00292039" w14:paraId="5B89DB33" w14:textId="77777777" w:rsidTr="00AE3740">
        <w:tc>
          <w:tcPr>
            <w:tcW w:w="2696" w:type="pct"/>
            <w:gridSpan w:val="3"/>
          </w:tcPr>
          <w:p w14:paraId="2004663A" w14:textId="77777777" w:rsidR="00D619F0" w:rsidRPr="009E140F" w:rsidRDefault="00D619F0" w:rsidP="00D619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19F0">
              <w:rPr>
                <w:rFonts w:ascii="Arial" w:eastAsia="Times New Roman" w:hAnsi="Arial" w:cs="Arial"/>
                <w:sz w:val="20"/>
                <w:szCs w:val="20"/>
              </w:rPr>
              <w:t>Understand economic theory and health policy processes, including the creation and implementation of policy and its impact on the delivery of health services.</w:t>
            </w:r>
          </w:p>
        </w:tc>
        <w:tc>
          <w:tcPr>
            <w:tcW w:w="528" w:type="pct"/>
            <w:gridSpan w:val="5"/>
            <w:shd w:val="clear" w:color="auto" w:fill="595959" w:themeFill="text1" w:themeFillTint="A6"/>
          </w:tcPr>
          <w:p w14:paraId="63D28D98" w14:textId="77777777" w:rsidR="00D619F0" w:rsidRPr="008632C8" w:rsidRDefault="00D619F0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5" w:type="pct"/>
            <w:gridSpan w:val="7"/>
            <w:shd w:val="clear" w:color="auto" w:fill="auto"/>
          </w:tcPr>
          <w:p w14:paraId="1F8EE7D9" w14:textId="77777777" w:rsidR="00D619F0" w:rsidRPr="008632C8" w:rsidRDefault="00D619F0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1" w:type="pct"/>
            <w:gridSpan w:val="8"/>
            <w:shd w:val="clear" w:color="auto" w:fill="auto"/>
          </w:tcPr>
          <w:p w14:paraId="48612B53" w14:textId="77777777" w:rsidR="00D619F0" w:rsidRPr="008632C8" w:rsidRDefault="00D619F0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9" w:type="pct"/>
            <w:gridSpan w:val="3"/>
            <w:shd w:val="clear" w:color="auto" w:fill="auto"/>
          </w:tcPr>
          <w:p w14:paraId="52C7F188" w14:textId="77777777" w:rsidR="00D619F0" w:rsidRPr="008632C8" w:rsidRDefault="00D619F0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619F0" w:rsidRPr="00292039" w14:paraId="4D084B5E" w14:textId="77777777" w:rsidTr="0004380F">
        <w:trPr>
          <w:trHeight w:val="838"/>
        </w:trPr>
        <w:tc>
          <w:tcPr>
            <w:tcW w:w="5000" w:type="pct"/>
            <w:gridSpan w:val="26"/>
            <w:shd w:val="clear" w:color="auto" w:fill="CCFFCC"/>
          </w:tcPr>
          <w:p w14:paraId="52AB29D7" w14:textId="77777777" w:rsidR="00D619F0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4"/>
              </w:rPr>
            </w:pPr>
          </w:p>
          <w:p w14:paraId="0B70EFAE" w14:textId="77777777" w:rsidR="00D619F0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4"/>
              </w:rPr>
            </w:pPr>
          </w:p>
          <w:p w14:paraId="06A7A022" w14:textId="77777777" w:rsidR="00D619F0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4"/>
              </w:rPr>
            </w:pPr>
          </w:p>
          <w:p w14:paraId="67B6FB7C" w14:textId="77777777" w:rsidR="00D619F0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4"/>
              </w:rPr>
            </w:pPr>
          </w:p>
          <w:p w14:paraId="71DABAA8" w14:textId="77777777" w:rsidR="00D619F0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4"/>
              </w:rPr>
            </w:pPr>
          </w:p>
          <w:p w14:paraId="6F37AD79" w14:textId="77777777" w:rsidR="00D619F0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4"/>
              </w:rPr>
            </w:pPr>
          </w:p>
          <w:p w14:paraId="4606F145" w14:textId="77777777" w:rsidR="00D619F0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4"/>
              </w:rPr>
            </w:pPr>
          </w:p>
          <w:p w14:paraId="1362B6B7" w14:textId="77777777" w:rsidR="00D619F0" w:rsidRPr="00B974AA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4"/>
              </w:rPr>
            </w:pPr>
          </w:p>
        </w:tc>
      </w:tr>
      <w:tr w:rsidR="00A958A1" w:rsidRPr="00292039" w14:paraId="5FC380D1" w14:textId="77777777" w:rsidTr="00A958A1">
        <w:tc>
          <w:tcPr>
            <w:tcW w:w="2696" w:type="pct"/>
            <w:gridSpan w:val="3"/>
            <w:shd w:val="clear" w:color="auto" w:fill="auto"/>
          </w:tcPr>
          <w:p w14:paraId="52403A87" w14:textId="77777777" w:rsidR="002006AF" w:rsidRPr="0003245A" w:rsidRDefault="002006AF" w:rsidP="002006A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619F0">
              <w:rPr>
                <w:rFonts w:ascii="Arial" w:eastAsia="Times New Roman" w:hAnsi="Arial" w:cs="Arial"/>
                <w:b/>
              </w:rPr>
              <w:lastRenderedPageBreak/>
              <w:t>Health Law and Governance</w:t>
            </w:r>
          </w:p>
        </w:tc>
        <w:tc>
          <w:tcPr>
            <w:tcW w:w="548" w:type="pct"/>
            <w:gridSpan w:val="6"/>
            <w:shd w:val="clear" w:color="auto" w:fill="auto"/>
            <w:vAlign w:val="center"/>
          </w:tcPr>
          <w:p w14:paraId="05121DAB" w14:textId="77777777" w:rsidR="002006AF" w:rsidRPr="00B974AA" w:rsidRDefault="002006AF" w:rsidP="0020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27</w:t>
            </w:r>
          </w:p>
        </w:tc>
        <w:tc>
          <w:tcPr>
            <w:tcW w:w="658" w:type="pct"/>
            <w:gridSpan w:val="5"/>
            <w:shd w:val="clear" w:color="auto" w:fill="auto"/>
            <w:vAlign w:val="center"/>
          </w:tcPr>
          <w:p w14:paraId="2308EDAF" w14:textId="77777777" w:rsidR="002006AF" w:rsidRPr="00B974AA" w:rsidRDefault="002006AF" w:rsidP="0020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HPH 529</w:t>
            </w:r>
          </w:p>
        </w:tc>
        <w:tc>
          <w:tcPr>
            <w:tcW w:w="548" w:type="pct"/>
            <w:gridSpan w:val="7"/>
            <w:shd w:val="clear" w:color="auto" w:fill="auto"/>
            <w:vAlign w:val="center"/>
          </w:tcPr>
          <w:p w14:paraId="28930DC5" w14:textId="77777777" w:rsidR="002006AF" w:rsidRPr="00B974AA" w:rsidRDefault="002006AF" w:rsidP="0020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HHH 510</w:t>
            </w:r>
          </w:p>
        </w:tc>
        <w:tc>
          <w:tcPr>
            <w:tcW w:w="549" w:type="pct"/>
            <w:gridSpan w:val="5"/>
            <w:shd w:val="clear" w:color="auto" w:fill="auto"/>
            <w:vAlign w:val="center"/>
          </w:tcPr>
          <w:p w14:paraId="2C840513" w14:textId="77777777" w:rsidR="002006AF" w:rsidRPr="00B974AA" w:rsidRDefault="002006AF" w:rsidP="0020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36</w:t>
            </w:r>
          </w:p>
        </w:tc>
      </w:tr>
      <w:tr w:rsidR="002006AF" w:rsidRPr="00292039" w14:paraId="12A22152" w14:textId="77777777" w:rsidTr="002006AF">
        <w:tc>
          <w:tcPr>
            <w:tcW w:w="5000" w:type="pct"/>
            <w:gridSpan w:val="26"/>
          </w:tcPr>
          <w:p w14:paraId="6A31C6BD" w14:textId="77777777" w:rsidR="002006AF" w:rsidRPr="008632C8" w:rsidRDefault="002006AF" w:rsidP="002006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2C8">
              <w:rPr>
                <w:rFonts w:ascii="Arial" w:eastAsia="Times New Roman" w:hAnsi="Arial" w:cs="Arial"/>
                <w:b/>
                <w:sz w:val="20"/>
                <w:szCs w:val="20"/>
              </w:rPr>
              <w:t>Learning Experiences:</w:t>
            </w:r>
          </w:p>
        </w:tc>
      </w:tr>
      <w:tr w:rsidR="00A958A1" w:rsidRPr="00292039" w14:paraId="380FECE0" w14:textId="77777777" w:rsidTr="00190152">
        <w:tc>
          <w:tcPr>
            <w:tcW w:w="2696" w:type="pct"/>
            <w:gridSpan w:val="3"/>
          </w:tcPr>
          <w:p w14:paraId="70E50667" w14:textId="77777777" w:rsidR="002006AF" w:rsidRPr="009E140F" w:rsidRDefault="002006AF" w:rsidP="00D619F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19F0">
              <w:rPr>
                <w:rFonts w:ascii="Arial" w:eastAsia="Times New Roman" w:hAnsi="Arial" w:cs="Arial"/>
                <w:sz w:val="20"/>
                <w:szCs w:val="20"/>
              </w:rPr>
              <w:t>Analyze governance and legal issues that arise in health organizations and respond appropriately.</w:t>
            </w:r>
          </w:p>
        </w:tc>
        <w:tc>
          <w:tcPr>
            <w:tcW w:w="548" w:type="pct"/>
            <w:gridSpan w:val="6"/>
            <w:shd w:val="clear" w:color="auto" w:fill="auto"/>
          </w:tcPr>
          <w:p w14:paraId="1D337F6D" w14:textId="77777777" w:rsidR="002006AF" w:rsidRPr="008632C8" w:rsidRDefault="002006AF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8" w:type="pct"/>
            <w:gridSpan w:val="5"/>
            <w:shd w:val="clear" w:color="auto" w:fill="auto"/>
          </w:tcPr>
          <w:p w14:paraId="5BAC428D" w14:textId="77777777" w:rsidR="002006AF" w:rsidRPr="008632C8" w:rsidRDefault="002006AF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8" w:type="pct"/>
            <w:gridSpan w:val="7"/>
            <w:shd w:val="clear" w:color="auto" w:fill="auto"/>
          </w:tcPr>
          <w:p w14:paraId="7A81FFC6" w14:textId="77777777" w:rsidR="002006AF" w:rsidRPr="008632C8" w:rsidRDefault="002006AF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9" w:type="pct"/>
            <w:gridSpan w:val="5"/>
            <w:shd w:val="clear" w:color="auto" w:fill="595959" w:themeFill="text1" w:themeFillTint="A6"/>
          </w:tcPr>
          <w:p w14:paraId="683E45FD" w14:textId="77777777" w:rsidR="002006AF" w:rsidRPr="008632C8" w:rsidRDefault="002006AF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006AF" w:rsidRPr="00292039" w14:paraId="3A25886B" w14:textId="77777777" w:rsidTr="002006AF">
        <w:tc>
          <w:tcPr>
            <w:tcW w:w="5000" w:type="pct"/>
            <w:gridSpan w:val="26"/>
            <w:tcBorders>
              <w:bottom w:val="single" w:sz="4" w:space="0" w:color="auto"/>
            </w:tcBorders>
            <w:shd w:val="clear" w:color="auto" w:fill="CCFFCC"/>
          </w:tcPr>
          <w:p w14:paraId="55FF31C7" w14:textId="77777777" w:rsidR="002006AF" w:rsidRPr="00B974AA" w:rsidRDefault="002006AF" w:rsidP="00760D9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</w:rPr>
            </w:pPr>
          </w:p>
        </w:tc>
      </w:tr>
      <w:tr w:rsidR="00A958A1" w:rsidRPr="00292039" w14:paraId="671A9C13" w14:textId="77777777" w:rsidTr="00A958A1">
        <w:tc>
          <w:tcPr>
            <w:tcW w:w="2696" w:type="pct"/>
            <w:gridSpan w:val="3"/>
            <w:tcBorders>
              <w:bottom w:val="single" w:sz="4" w:space="0" w:color="auto"/>
            </w:tcBorders>
          </w:tcPr>
          <w:p w14:paraId="4CEF44A4" w14:textId="77777777" w:rsidR="00A958A1" w:rsidRPr="00A958A1" w:rsidRDefault="00A958A1" w:rsidP="00A958A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br w:type="page"/>
            </w:r>
            <w:r w:rsidRPr="00A958A1">
              <w:rPr>
                <w:rFonts w:ascii="Arial" w:eastAsia="Times New Roman" w:hAnsi="Arial" w:cs="Arial"/>
                <w:b/>
              </w:rPr>
              <w:t>Population Health</w:t>
            </w:r>
          </w:p>
        </w:tc>
        <w:tc>
          <w:tcPr>
            <w:tcW w:w="552" w:type="pct"/>
            <w:gridSpan w:val="7"/>
            <w:vAlign w:val="center"/>
          </w:tcPr>
          <w:p w14:paraId="12292444" w14:textId="77777777" w:rsidR="00A958A1" w:rsidRPr="00B974AA" w:rsidRDefault="00A958A1" w:rsidP="00A9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27</w:t>
            </w:r>
          </w:p>
        </w:tc>
        <w:tc>
          <w:tcPr>
            <w:tcW w:w="64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112A1" w14:textId="77777777" w:rsidR="00A958A1" w:rsidRPr="00B974AA" w:rsidRDefault="00A958A1" w:rsidP="00A9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HPH 529</w:t>
            </w:r>
          </w:p>
        </w:tc>
        <w:tc>
          <w:tcPr>
            <w:tcW w:w="554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480BB" w14:textId="77777777" w:rsidR="00A958A1" w:rsidRPr="00B974AA" w:rsidRDefault="00A958A1" w:rsidP="00A9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HHH 510</w:t>
            </w:r>
          </w:p>
        </w:tc>
        <w:tc>
          <w:tcPr>
            <w:tcW w:w="553" w:type="pct"/>
            <w:gridSpan w:val="6"/>
            <w:shd w:val="clear" w:color="auto" w:fill="auto"/>
            <w:vAlign w:val="center"/>
          </w:tcPr>
          <w:p w14:paraId="5F9B6265" w14:textId="77777777" w:rsidR="00A958A1" w:rsidRPr="00B974AA" w:rsidRDefault="00A958A1" w:rsidP="00A9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36</w:t>
            </w:r>
          </w:p>
        </w:tc>
      </w:tr>
      <w:tr w:rsidR="00435521" w:rsidRPr="00292039" w14:paraId="42A9C190" w14:textId="77777777" w:rsidTr="00A958A1">
        <w:trPr>
          <w:trHeight w:val="377"/>
        </w:trPr>
        <w:tc>
          <w:tcPr>
            <w:tcW w:w="5000" w:type="pct"/>
            <w:gridSpan w:val="26"/>
            <w:tcBorders>
              <w:bottom w:val="single" w:sz="4" w:space="0" w:color="auto"/>
            </w:tcBorders>
          </w:tcPr>
          <w:p w14:paraId="02E26783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2039">
              <w:br w:type="page"/>
            </w:r>
            <w:r w:rsidRPr="008632C8">
              <w:rPr>
                <w:rFonts w:ascii="Arial" w:eastAsia="Times New Roman" w:hAnsi="Arial" w:cs="Arial"/>
                <w:b/>
                <w:sz w:val="20"/>
                <w:szCs w:val="20"/>
              </w:rPr>
              <w:t>Learning Experiences:</w:t>
            </w:r>
          </w:p>
        </w:tc>
      </w:tr>
      <w:tr w:rsidR="00A958A1" w:rsidRPr="00292039" w14:paraId="7FCAE346" w14:textId="77777777" w:rsidTr="00AE3740">
        <w:trPr>
          <w:trHeight w:val="593"/>
        </w:trPr>
        <w:tc>
          <w:tcPr>
            <w:tcW w:w="2696" w:type="pct"/>
            <w:gridSpan w:val="3"/>
            <w:tcBorders>
              <w:bottom w:val="single" w:sz="4" w:space="0" w:color="auto"/>
            </w:tcBorders>
          </w:tcPr>
          <w:p w14:paraId="05739B44" w14:textId="77777777" w:rsidR="00A958A1" w:rsidRPr="009E140F" w:rsidRDefault="00A958A1" w:rsidP="00A958A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8A1">
              <w:rPr>
                <w:rFonts w:ascii="Arial" w:eastAsia="Times New Roman" w:hAnsi="Arial" w:cs="Arial"/>
                <w:sz w:val="20"/>
                <w:szCs w:val="20"/>
              </w:rPr>
              <w:t>Use epidemiological, market, patient outcome, and organizational performance data to improve quality, and manage financial and other risks associated with defined populations.</w:t>
            </w:r>
          </w:p>
        </w:tc>
        <w:tc>
          <w:tcPr>
            <w:tcW w:w="552" w:type="pct"/>
            <w:gridSpan w:val="7"/>
            <w:shd w:val="clear" w:color="auto" w:fill="595959" w:themeFill="text1" w:themeFillTint="A6"/>
          </w:tcPr>
          <w:p w14:paraId="3F18440A" w14:textId="77777777" w:rsidR="00A958A1" w:rsidRPr="008632C8" w:rsidRDefault="00A958A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F70049" w14:textId="77777777" w:rsidR="00A958A1" w:rsidRPr="008632C8" w:rsidRDefault="00A958A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4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3ED2C364" w14:textId="77777777" w:rsidR="00A958A1" w:rsidRPr="008632C8" w:rsidRDefault="00A958A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3" w:type="pct"/>
            <w:gridSpan w:val="6"/>
            <w:shd w:val="clear" w:color="auto" w:fill="FFFFFF" w:themeFill="background1"/>
          </w:tcPr>
          <w:p w14:paraId="369EA91F" w14:textId="77777777" w:rsidR="00A958A1" w:rsidRPr="008632C8" w:rsidRDefault="00A958A1" w:rsidP="006214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3358E" w:rsidRPr="00292039" w14:paraId="6AE84A90" w14:textId="77777777" w:rsidTr="00BD505E">
        <w:trPr>
          <w:trHeight w:val="152"/>
        </w:trPr>
        <w:tc>
          <w:tcPr>
            <w:tcW w:w="5000" w:type="pct"/>
            <w:gridSpan w:val="26"/>
            <w:tcBorders>
              <w:bottom w:val="single" w:sz="4" w:space="0" w:color="auto"/>
            </w:tcBorders>
            <w:shd w:val="clear" w:color="auto" w:fill="CCFFCC"/>
          </w:tcPr>
          <w:p w14:paraId="257DEC8B" w14:textId="77777777" w:rsidR="009E140F" w:rsidRPr="00413AB3" w:rsidRDefault="009E140F" w:rsidP="00BD50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br w:type="page"/>
            </w:r>
            <w:r>
              <w:br w:type="page"/>
            </w:r>
          </w:p>
        </w:tc>
      </w:tr>
      <w:tr w:rsidR="00A958A1" w:rsidRPr="00292039" w14:paraId="6FC90818" w14:textId="77777777" w:rsidTr="00A958A1">
        <w:trPr>
          <w:trHeight w:val="557"/>
        </w:trPr>
        <w:tc>
          <w:tcPr>
            <w:tcW w:w="2696" w:type="pct"/>
            <w:gridSpan w:val="3"/>
            <w:tcBorders>
              <w:bottom w:val="single" w:sz="4" w:space="0" w:color="auto"/>
            </w:tcBorders>
          </w:tcPr>
          <w:p w14:paraId="6C816DBF" w14:textId="77777777" w:rsidR="00A958A1" w:rsidRPr="00BD505E" w:rsidRDefault="00A958A1" w:rsidP="00A958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505E">
              <w:rPr>
                <w:rFonts w:ascii="Arial" w:eastAsia="Times New Roman" w:hAnsi="Arial" w:cs="Arial"/>
              </w:rPr>
              <w:t>7.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A958A1">
              <w:rPr>
                <w:rFonts w:ascii="Arial" w:eastAsia="Times New Roman" w:hAnsi="Arial" w:cs="Arial"/>
                <w:b/>
              </w:rPr>
              <w:t>Leadership and Change Management</w:t>
            </w:r>
          </w:p>
        </w:tc>
        <w:tc>
          <w:tcPr>
            <w:tcW w:w="576" w:type="pct"/>
            <w:gridSpan w:val="8"/>
            <w:shd w:val="clear" w:color="auto" w:fill="auto"/>
            <w:vAlign w:val="center"/>
          </w:tcPr>
          <w:p w14:paraId="3C5C26E8" w14:textId="77777777" w:rsidR="00A958A1" w:rsidRPr="00B974AA" w:rsidRDefault="00A958A1" w:rsidP="00A9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27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4D6920" w14:textId="77777777" w:rsidR="00A958A1" w:rsidRPr="00B974AA" w:rsidRDefault="00A958A1" w:rsidP="00A9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HPH 529</w:t>
            </w:r>
          </w:p>
        </w:tc>
        <w:tc>
          <w:tcPr>
            <w:tcW w:w="576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C6B81B" w14:textId="77777777" w:rsidR="00A958A1" w:rsidRPr="00B974AA" w:rsidRDefault="00A958A1" w:rsidP="00A9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HHH 510</w:t>
            </w:r>
          </w:p>
        </w:tc>
        <w:tc>
          <w:tcPr>
            <w:tcW w:w="575" w:type="pct"/>
            <w:gridSpan w:val="7"/>
            <w:shd w:val="clear" w:color="auto" w:fill="FFFFFF"/>
            <w:vAlign w:val="center"/>
          </w:tcPr>
          <w:p w14:paraId="2C91C897" w14:textId="77777777" w:rsidR="00A958A1" w:rsidRPr="00B974AA" w:rsidRDefault="00A958A1" w:rsidP="00A9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36</w:t>
            </w:r>
          </w:p>
        </w:tc>
      </w:tr>
      <w:tr w:rsidR="00435521" w:rsidRPr="00292039" w14:paraId="0A875D86" w14:textId="77777777" w:rsidTr="00435521">
        <w:trPr>
          <w:trHeight w:val="305"/>
        </w:trPr>
        <w:tc>
          <w:tcPr>
            <w:tcW w:w="5000" w:type="pct"/>
            <w:gridSpan w:val="26"/>
            <w:tcBorders>
              <w:bottom w:val="single" w:sz="4" w:space="0" w:color="auto"/>
            </w:tcBorders>
          </w:tcPr>
          <w:p w14:paraId="0E486640" w14:textId="77777777" w:rsidR="00435521" w:rsidRPr="008632C8" w:rsidRDefault="00435521" w:rsidP="004355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32C8">
              <w:rPr>
                <w:rFonts w:ascii="Arial" w:eastAsia="Times New Roman" w:hAnsi="Arial" w:cs="Arial"/>
                <w:b/>
                <w:sz w:val="20"/>
                <w:szCs w:val="20"/>
              </w:rPr>
              <w:t>Learning Experiences:</w:t>
            </w:r>
          </w:p>
        </w:tc>
      </w:tr>
      <w:tr w:rsidR="00A958A1" w:rsidRPr="00292039" w14:paraId="40F6BC2A" w14:textId="77777777" w:rsidTr="00A958A1">
        <w:trPr>
          <w:trHeight w:val="332"/>
        </w:trPr>
        <w:tc>
          <w:tcPr>
            <w:tcW w:w="2696" w:type="pct"/>
            <w:gridSpan w:val="3"/>
            <w:tcBorders>
              <w:bottom w:val="single" w:sz="4" w:space="0" w:color="auto"/>
            </w:tcBorders>
          </w:tcPr>
          <w:p w14:paraId="061BA0F8" w14:textId="77777777" w:rsidR="00A958A1" w:rsidRPr="009E140F" w:rsidRDefault="00A958A1" w:rsidP="00A958A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8A1">
              <w:rPr>
                <w:rFonts w:ascii="Arial" w:eastAsia="Times New Roman" w:hAnsi="Arial" w:cs="Arial"/>
                <w:sz w:val="20"/>
                <w:szCs w:val="20"/>
              </w:rPr>
              <w:t>Develop effective leadership approaches to communicate a vision, motivate stakeholders, build consensus, and lead organizational change efforts.</w:t>
            </w:r>
          </w:p>
        </w:tc>
        <w:tc>
          <w:tcPr>
            <w:tcW w:w="576" w:type="pct"/>
            <w:gridSpan w:val="8"/>
            <w:shd w:val="clear" w:color="auto" w:fill="FFFFFF" w:themeFill="background1"/>
            <w:vAlign w:val="center"/>
          </w:tcPr>
          <w:p w14:paraId="6CFB01EA" w14:textId="77777777" w:rsidR="00A958A1" w:rsidRPr="008632C8" w:rsidRDefault="00A958A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74855435" w14:textId="77777777" w:rsidR="00A958A1" w:rsidRPr="008632C8" w:rsidRDefault="00A958A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C6C2A" w14:textId="77777777" w:rsidR="00A958A1" w:rsidRPr="008632C8" w:rsidRDefault="00A958A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5" w:type="pct"/>
            <w:gridSpan w:val="7"/>
            <w:shd w:val="clear" w:color="auto" w:fill="FFFFFF" w:themeFill="background1"/>
            <w:vAlign w:val="center"/>
          </w:tcPr>
          <w:p w14:paraId="23CE6B4A" w14:textId="77777777" w:rsidR="00A958A1" w:rsidRPr="008632C8" w:rsidRDefault="00A958A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49D7FA2" w14:textId="77777777" w:rsidR="00A76C8D" w:rsidRDefault="009241A7" w:rsidP="00B3664D"/>
    <w:sectPr w:rsidR="00A76C8D" w:rsidSect="00F3358E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E08E4" w14:textId="77777777" w:rsidR="009241A7" w:rsidRDefault="009241A7" w:rsidP="002420CB">
      <w:pPr>
        <w:spacing w:after="0" w:line="240" w:lineRule="auto"/>
      </w:pPr>
      <w:r>
        <w:separator/>
      </w:r>
    </w:p>
  </w:endnote>
  <w:endnote w:type="continuationSeparator" w:id="0">
    <w:p w14:paraId="6D5F939D" w14:textId="77777777" w:rsidR="009241A7" w:rsidRDefault="009241A7" w:rsidP="0024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DFEC" w14:textId="0FA58D7B" w:rsidR="002420CB" w:rsidRDefault="00D82C77" w:rsidP="002420CB">
    <w:pPr>
      <w:pStyle w:val="Footer"/>
      <w:jc w:val="center"/>
    </w:pPr>
    <w:r>
      <w:t>January 2021</w:t>
    </w:r>
  </w:p>
  <w:p w14:paraId="347C5C98" w14:textId="77777777" w:rsidR="002420CB" w:rsidRDefault="00242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B433B" w14:textId="77777777" w:rsidR="009241A7" w:rsidRDefault="009241A7" w:rsidP="002420CB">
      <w:pPr>
        <w:spacing w:after="0" w:line="240" w:lineRule="auto"/>
      </w:pPr>
      <w:r>
        <w:separator/>
      </w:r>
    </w:p>
  </w:footnote>
  <w:footnote w:type="continuationSeparator" w:id="0">
    <w:p w14:paraId="32202BC7" w14:textId="77777777" w:rsidR="009241A7" w:rsidRDefault="009241A7" w:rsidP="00242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63AD"/>
    <w:multiLevelType w:val="hybridMultilevel"/>
    <w:tmpl w:val="70B404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439FF"/>
    <w:multiLevelType w:val="hybridMultilevel"/>
    <w:tmpl w:val="F68C10B8"/>
    <w:lvl w:ilvl="0" w:tplc="B80066E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0121C"/>
    <w:multiLevelType w:val="hybridMultilevel"/>
    <w:tmpl w:val="E7AC38D8"/>
    <w:lvl w:ilvl="0" w:tplc="735CF91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2D6E"/>
    <w:multiLevelType w:val="hybridMultilevel"/>
    <w:tmpl w:val="40A45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003DB"/>
    <w:multiLevelType w:val="hybridMultilevel"/>
    <w:tmpl w:val="92CE6F02"/>
    <w:lvl w:ilvl="0" w:tplc="22600938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53829"/>
    <w:multiLevelType w:val="hybridMultilevel"/>
    <w:tmpl w:val="679661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0649AB"/>
    <w:multiLevelType w:val="hybridMultilevel"/>
    <w:tmpl w:val="AE4C2E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BF6908"/>
    <w:multiLevelType w:val="hybridMultilevel"/>
    <w:tmpl w:val="32962278"/>
    <w:lvl w:ilvl="0" w:tplc="DA8483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6525D13"/>
    <w:multiLevelType w:val="hybridMultilevel"/>
    <w:tmpl w:val="B3344A2A"/>
    <w:lvl w:ilvl="0" w:tplc="6318FDD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6057B6"/>
    <w:multiLevelType w:val="hybridMultilevel"/>
    <w:tmpl w:val="43D0E51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586FBD"/>
    <w:multiLevelType w:val="hybridMultilevel"/>
    <w:tmpl w:val="F314FB64"/>
    <w:lvl w:ilvl="0" w:tplc="A72243F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027CB9"/>
    <w:multiLevelType w:val="hybridMultilevel"/>
    <w:tmpl w:val="114846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5B7C3F"/>
    <w:multiLevelType w:val="hybridMultilevel"/>
    <w:tmpl w:val="B99876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35280D"/>
    <w:multiLevelType w:val="hybridMultilevel"/>
    <w:tmpl w:val="867CB5D0"/>
    <w:lvl w:ilvl="0" w:tplc="AD1C94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3C9C7CA9"/>
    <w:multiLevelType w:val="hybridMultilevel"/>
    <w:tmpl w:val="6C2C39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529AA"/>
    <w:multiLevelType w:val="hybridMultilevel"/>
    <w:tmpl w:val="2A30D6A0"/>
    <w:lvl w:ilvl="0" w:tplc="7A9C21D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425E57F6"/>
    <w:multiLevelType w:val="hybridMultilevel"/>
    <w:tmpl w:val="A65EEBD6"/>
    <w:lvl w:ilvl="0" w:tplc="51A0E1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9D2B9C"/>
    <w:multiLevelType w:val="hybridMultilevel"/>
    <w:tmpl w:val="945402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F65E06"/>
    <w:multiLevelType w:val="hybridMultilevel"/>
    <w:tmpl w:val="C9487F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212BA0"/>
    <w:multiLevelType w:val="hybridMultilevel"/>
    <w:tmpl w:val="C2ACDB34"/>
    <w:lvl w:ilvl="0" w:tplc="4B86A11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A04339B"/>
    <w:multiLevelType w:val="hybridMultilevel"/>
    <w:tmpl w:val="1A7EC346"/>
    <w:lvl w:ilvl="0" w:tplc="28F81D3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81090C"/>
    <w:multiLevelType w:val="hybridMultilevel"/>
    <w:tmpl w:val="620E0C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EF18EB"/>
    <w:multiLevelType w:val="hybridMultilevel"/>
    <w:tmpl w:val="56020D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302E83"/>
    <w:multiLevelType w:val="hybridMultilevel"/>
    <w:tmpl w:val="0A4C57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F2419E"/>
    <w:multiLevelType w:val="hybridMultilevel"/>
    <w:tmpl w:val="3EDA7DFE"/>
    <w:lvl w:ilvl="0" w:tplc="A26EC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335CBA"/>
    <w:multiLevelType w:val="hybridMultilevel"/>
    <w:tmpl w:val="2CF63C40"/>
    <w:lvl w:ilvl="0" w:tplc="BE2AFF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940198"/>
    <w:multiLevelType w:val="hybridMultilevel"/>
    <w:tmpl w:val="C4D83034"/>
    <w:lvl w:ilvl="0" w:tplc="609CC7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C6E2F00"/>
    <w:multiLevelType w:val="hybridMultilevel"/>
    <w:tmpl w:val="B0A64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954F38"/>
    <w:multiLevelType w:val="hybridMultilevel"/>
    <w:tmpl w:val="9D6E2E28"/>
    <w:lvl w:ilvl="0" w:tplc="D2545C8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F0736E"/>
    <w:multiLevelType w:val="hybridMultilevel"/>
    <w:tmpl w:val="DD348FF8"/>
    <w:lvl w:ilvl="0" w:tplc="81BA3BAC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EF3B5E"/>
    <w:multiLevelType w:val="hybridMultilevel"/>
    <w:tmpl w:val="9FE8047C"/>
    <w:lvl w:ilvl="0" w:tplc="CB6ED7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314052"/>
    <w:multiLevelType w:val="hybridMultilevel"/>
    <w:tmpl w:val="90080354"/>
    <w:lvl w:ilvl="0" w:tplc="15D4ED0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924DB"/>
    <w:multiLevelType w:val="hybridMultilevel"/>
    <w:tmpl w:val="41A493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C72B02"/>
    <w:multiLevelType w:val="hybridMultilevel"/>
    <w:tmpl w:val="5B960418"/>
    <w:lvl w:ilvl="0" w:tplc="47A4AA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AE15339"/>
    <w:multiLevelType w:val="hybridMultilevel"/>
    <w:tmpl w:val="71EAA9C6"/>
    <w:lvl w:ilvl="0" w:tplc="B80066E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A0024D"/>
    <w:multiLevelType w:val="hybridMultilevel"/>
    <w:tmpl w:val="D180C0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5"/>
  </w:num>
  <w:num w:numId="3">
    <w:abstractNumId w:val="30"/>
  </w:num>
  <w:num w:numId="4">
    <w:abstractNumId w:val="28"/>
  </w:num>
  <w:num w:numId="5">
    <w:abstractNumId w:val="4"/>
  </w:num>
  <w:num w:numId="6">
    <w:abstractNumId w:val="16"/>
  </w:num>
  <w:num w:numId="7">
    <w:abstractNumId w:val="10"/>
  </w:num>
  <w:num w:numId="8">
    <w:abstractNumId w:val="8"/>
  </w:num>
  <w:num w:numId="9">
    <w:abstractNumId w:val="20"/>
  </w:num>
  <w:num w:numId="10">
    <w:abstractNumId w:val="35"/>
  </w:num>
  <w:num w:numId="11">
    <w:abstractNumId w:val="21"/>
  </w:num>
  <w:num w:numId="12">
    <w:abstractNumId w:val="0"/>
  </w:num>
  <w:num w:numId="13">
    <w:abstractNumId w:val="5"/>
  </w:num>
  <w:num w:numId="14">
    <w:abstractNumId w:val="14"/>
  </w:num>
  <w:num w:numId="15">
    <w:abstractNumId w:val="6"/>
  </w:num>
  <w:num w:numId="16">
    <w:abstractNumId w:val="12"/>
  </w:num>
  <w:num w:numId="17">
    <w:abstractNumId w:val="9"/>
  </w:num>
  <w:num w:numId="18">
    <w:abstractNumId w:val="11"/>
  </w:num>
  <w:num w:numId="19">
    <w:abstractNumId w:val="23"/>
  </w:num>
  <w:num w:numId="20">
    <w:abstractNumId w:val="22"/>
  </w:num>
  <w:num w:numId="21">
    <w:abstractNumId w:val="29"/>
  </w:num>
  <w:num w:numId="22">
    <w:abstractNumId w:val="3"/>
  </w:num>
  <w:num w:numId="23">
    <w:abstractNumId w:val="24"/>
  </w:num>
  <w:num w:numId="24">
    <w:abstractNumId w:val="32"/>
  </w:num>
  <w:num w:numId="25">
    <w:abstractNumId w:val="17"/>
  </w:num>
  <w:num w:numId="26">
    <w:abstractNumId w:val="18"/>
  </w:num>
  <w:num w:numId="27">
    <w:abstractNumId w:val="26"/>
  </w:num>
  <w:num w:numId="28">
    <w:abstractNumId w:val="19"/>
  </w:num>
  <w:num w:numId="29">
    <w:abstractNumId w:val="7"/>
  </w:num>
  <w:num w:numId="30">
    <w:abstractNumId w:val="13"/>
  </w:num>
  <w:num w:numId="31">
    <w:abstractNumId w:val="33"/>
  </w:num>
  <w:num w:numId="32">
    <w:abstractNumId w:val="15"/>
  </w:num>
  <w:num w:numId="33">
    <w:abstractNumId w:val="1"/>
  </w:num>
  <w:num w:numId="34">
    <w:abstractNumId w:val="31"/>
  </w:num>
  <w:num w:numId="35">
    <w:abstractNumId w:val="2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58E"/>
    <w:rsid w:val="0009764C"/>
    <w:rsid w:val="0011547A"/>
    <w:rsid w:val="0011696C"/>
    <w:rsid w:val="00190152"/>
    <w:rsid w:val="001D57C8"/>
    <w:rsid w:val="002006AF"/>
    <w:rsid w:val="00207B95"/>
    <w:rsid w:val="002331D4"/>
    <w:rsid w:val="002420CB"/>
    <w:rsid w:val="00285C1B"/>
    <w:rsid w:val="002C0973"/>
    <w:rsid w:val="002D1D87"/>
    <w:rsid w:val="00413AB3"/>
    <w:rsid w:val="00435521"/>
    <w:rsid w:val="00501EC3"/>
    <w:rsid w:val="00537F80"/>
    <w:rsid w:val="00621441"/>
    <w:rsid w:val="00624BF3"/>
    <w:rsid w:val="0064479E"/>
    <w:rsid w:val="00657EE4"/>
    <w:rsid w:val="006E5C30"/>
    <w:rsid w:val="0070320C"/>
    <w:rsid w:val="007D5EC5"/>
    <w:rsid w:val="00817C53"/>
    <w:rsid w:val="008503BE"/>
    <w:rsid w:val="008B2273"/>
    <w:rsid w:val="008F43F7"/>
    <w:rsid w:val="009241A7"/>
    <w:rsid w:val="009E140F"/>
    <w:rsid w:val="009E4E16"/>
    <w:rsid w:val="00A2408F"/>
    <w:rsid w:val="00A71062"/>
    <w:rsid w:val="00A958A1"/>
    <w:rsid w:val="00AD2E02"/>
    <w:rsid w:val="00AD6000"/>
    <w:rsid w:val="00AE3740"/>
    <w:rsid w:val="00AE7801"/>
    <w:rsid w:val="00B3424A"/>
    <w:rsid w:val="00B3664D"/>
    <w:rsid w:val="00BC5BA6"/>
    <w:rsid w:val="00BD505E"/>
    <w:rsid w:val="00C37C6B"/>
    <w:rsid w:val="00C966AB"/>
    <w:rsid w:val="00CC65B5"/>
    <w:rsid w:val="00D619F0"/>
    <w:rsid w:val="00D82C77"/>
    <w:rsid w:val="00E63EB3"/>
    <w:rsid w:val="00EC0D60"/>
    <w:rsid w:val="00F14395"/>
    <w:rsid w:val="00F3358E"/>
    <w:rsid w:val="00F46488"/>
    <w:rsid w:val="00F51AAB"/>
    <w:rsid w:val="00F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8770"/>
  <w15:docId w15:val="{3D267112-A641-4BCB-86C6-D9B9C867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5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B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7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F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F80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2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McGloin</dc:creator>
  <cp:lastModifiedBy>Messina, Catherine</cp:lastModifiedBy>
  <cp:revision>12</cp:revision>
  <cp:lastPrinted>2019-11-19T20:00:00Z</cp:lastPrinted>
  <dcterms:created xsi:type="dcterms:W3CDTF">2019-11-19T20:17:00Z</dcterms:created>
  <dcterms:modified xsi:type="dcterms:W3CDTF">2021-04-06T16:36:00Z</dcterms:modified>
</cp:coreProperties>
</file>